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4" w:rsidRDefault="000B7414" w:rsidP="000B7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F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4AF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B7414" w:rsidRDefault="000B7414" w:rsidP="000B7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FF">
        <w:rPr>
          <w:rFonts w:ascii="Times New Roman" w:hAnsi="Times New Roman" w:cs="Times New Roman"/>
          <w:b/>
          <w:sz w:val="24"/>
          <w:szCs w:val="24"/>
        </w:rPr>
        <w:t>Перечень и стоимост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224AFF">
        <w:rPr>
          <w:rFonts w:ascii="Times New Roman" w:hAnsi="Times New Roman" w:cs="Times New Roman"/>
          <w:b/>
          <w:sz w:val="24"/>
          <w:szCs w:val="24"/>
        </w:rPr>
        <w:t xml:space="preserve"> медицинских услуг.</w:t>
      </w:r>
      <w:bookmarkStart w:id="0" w:name="_GoBack"/>
      <w:bookmarkEnd w:id="0"/>
    </w:p>
    <w:p w:rsidR="000B7414" w:rsidRPr="00224AFF" w:rsidRDefault="000B7414" w:rsidP="000B7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B7414" w:rsidRPr="00A42AB4" w:rsidTr="00372A58">
        <w:trPr>
          <w:trHeight w:val="315"/>
        </w:trPr>
        <w:tc>
          <w:tcPr>
            <w:tcW w:w="10343" w:type="dxa"/>
            <w:shd w:val="clear" w:color="auto" w:fill="92D050"/>
            <w:vAlign w:val="bottom"/>
            <w:hideMark/>
          </w:tcPr>
          <w:p w:rsidR="000B7414" w:rsidRPr="00A42AB4" w:rsidRDefault="000B7414" w:rsidP="00372A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 Мужское здоровье» - </w:t>
            </w:r>
            <w:r w:rsidRPr="00A42AB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Цена – 5 380 р.</w:t>
            </w:r>
          </w:p>
        </w:tc>
      </w:tr>
      <w:tr w:rsidR="000B7414" w:rsidRPr="00A42AB4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</w:tcPr>
          <w:p w:rsidR="000B7414" w:rsidRPr="00A42AB4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Прием (осмотр, консультация) врача-уролога </w:t>
            </w:r>
          </w:p>
        </w:tc>
      </w:tr>
      <w:tr w:rsidR="000B7414" w:rsidRPr="00A42AB4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A42AB4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Ультразвуковое исследование простаты (предстательной железы) </w:t>
            </w:r>
          </w:p>
        </w:tc>
      </w:tr>
      <w:tr w:rsidR="000B7414" w:rsidRPr="00A42AB4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A42AB4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ПСА общий (Простатический специфический антиген общий) (</w:t>
            </w:r>
            <w:proofErr w:type="spellStart"/>
            <w:r w:rsidRPr="00A4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Prostate-Specific</w:t>
            </w:r>
            <w:proofErr w:type="spellEnd"/>
            <w:r w:rsidRPr="00A4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Antigen</w:t>
            </w:r>
            <w:proofErr w:type="spellEnd"/>
            <w:r w:rsidRPr="00A4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Total</w:t>
            </w:r>
            <w:proofErr w:type="spellEnd"/>
            <w:r w:rsidRPr="00A4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PSA </w:t>
            </w:r>
            <w:proofErr w:type="spellStart"/>
            <w:r w:rsidRPr="00A4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Total</w:t>
            </w:r>
            <w:proofErr w:type="spellEnd"/>
            <w:r w:rsidRPr="00A4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B7414" w:rsidRPr="00A42AB4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A42AB4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Биохимия крови: базовый профиль</w:t>
            </w:r>
          </w:p>
        </w:tc>
      </w:tr>
      <w:tr w:rsidR="000B7414" w:rsidRPr="00A42AB4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</w:tcPr>
          <w:p w:rsidR="000B7414" w:rsidRPr="00A42AB4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Ультразвуковое исследование почек</w:t>
            </w:r>
          </w:p>
        </w:tc>
      </w:tr>
      <w:tr w:rsidR="000B7414" w:rsidRPr="00A42AB4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</w:tcPr>
          <w:p w:rsidR="000B7414" w:rsidRPr="00A42AB4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Взятие крови из периферической вены</w:t>
            </w:r>
          </w:p>
        </w:tc>
      </w:tr>
      <w:tr w:rsidR="000B7414" w:rsidRPr="00A42AB4" w:rsidTr="00372A58">
        <w:trPr>
          <w:trHeight w:val="315"/>
        </w:trPr>
        <w:tc>
          <w:tcPr>
            <w:tcW w:w="10343" w:type="dxa"/>
            <w:shd w:val="clear" w:color="auto" w:fill="92D050"/>
            <w:vAlign w:val="bottom"/>
          </w:tcPr>
          <w:p w:rsidR="000B7414" w:rsidRPr="00A42AB4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Оплата сотрудника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A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р.</w:t>
            </w:r>
          </w:p>
        </w:tc>
      </w:tr>
    </w:tbl>
    <w:p w:rsidR="000B7414" w:rsidRDefault="000B7414" w:rsidP="000B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B7414" w:rsidRPr="00224AFF" w:rsidTr="00372A58">
        <w:trPr>
          <w:trHeight w:val="315"/>
        </w:trPr>
        <w:tc>
          <w:tcPr>
            <w:tcW w:w="10343" w:type="dxa"/>
            <w:shd w:val="clear" w:color="auto" w:fill="92D050"/>
            <w:vAlign w:val="bottom"/>
            <w:hideMark/>
          </w:tcPr>
          <w:p w:rsidR="000B7414" w:rsidRPr="00224AFF" w:rsidRDefault="000B7414" w:rsidP="00372A58">
            <w:pPr>
              <w:pStyle w:val="a3"/>
              <w:numPr>
                <w:ilvl w:val="0"/>
                <w:numId w:val="1"/>
              </w:numPr>
              <w:tabs>
                <w:tab w:val="left" w:pos="1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«Женское здоровье» -  </w:t>
            </w:r>
            <w:r w:rsidRPr="00A42AB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Цена – 7 215 р.</w:t>
            </w:r>
          </w:p>
        </w:tc>
      </w:tr>
      <w:tr w:rsidR="000B7414" w:rsidRPr="00224AFF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224AFF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 акушера-гинеколога первичный (на приеме врач говорит в какой день цикла необходимо сдать анализы)</w:t>
            </w:r>
          </w:p>
        </w:tc>
      </w:tr>
      <w:tr w:rsidR="000B7414" w:rsidRPr="00224AFF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224AFF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трансвагинальное</w:t>
            </w:r>
            <w:proofErr w:type="spellEnd"/>
          </w:p>
        </w:tc>
      </w:tr>
      <w:tr w:rsidR="000B7414" w:rsidRPr="00224AFF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224AFF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Ультразвуковое исследование молочных желез</w:t>
            </w:r>
          </w:p>
        </w:tc>
      </w:tr>
      <w:tr w:rsidR="000B7414" w:rsidRPr="00224AFF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</w:tcPr>
          <w:p w:rsidR="000B7414" w:rsidRPr="00224AFF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Взятие крови из периферической вены</w:t>
            </w:r>
          </w:p>
        </w:tc>
      </w:tr>
      <w:tr w:rsidR="000B7414" w:rsidRPr="00224AFF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224AFF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Биохимия крови</w:t>
            </w:r>
          </w:p>
        </w:tc>
      </w:tr>
      <w:tr w:rsidR="000B7414" w:rsidRPr="003C3B53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224AFF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-15-3 (</w:t>
            </w: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Углеводный</w:t>
            </w: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антиген</w:t>
            </w: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15-3) (</w:t>
            </w:r>
            <w:proofErr w:type="spellStart"/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Cfrbohydrate</w:t>
            </w:r>
            <w:proofErr w:type="spellEnd"/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Antigen CA-15-3, </w:t>
            </w:r>
            <w:proofErr w:type="spellStart"/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Cfncer</w:t>
            </w:r>
            <w:proofErr w:type="spellEnd"/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Am\</w:t>
            </w:r>
            <w:proofErr w:type="spellStart"/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ntigen</w:t>
            </w:r>
            <w:proofErr w:type="spellEnd"/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CA-15-3)</w:t>
            </w:r>
          </w:p>
        </w:tc>
      </w:tr>
      <w:tr w:rsidR="000B7414" w:rsidRPr="003C3B53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224AFF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-125 (</w:t>
            </w: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Углеводный</w:t>
            </w: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антиген</w:t>
            </w: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125) (</w:t>
            </w:r>
            <w:proofErr w:type="spellStart"/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Cfrbohydrate</w:t>
            </w:r>
            <w:proofErr w:type="spellEnd"/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Antigen CA-125, </w:t>
            </w:r>
            <w:proofErr w:type="spellStart"/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Cfncer</w:t>
            </w:r>
            <w:proofErr w:type="spellEnd"/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Am\</w:t>
            </w:r>
            <w:proofErr w:type="spellStart"/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ntigen</w:t>
            </w:r>
            <w:proofErr w:type="spellEnd"/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CA-125)</w:t>
            </w:r>
          </w:p>
        </w:tc>
      </w:tr>
      <w:tr w:rsidR="000B7414" w:rsidRPr="00224AFF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224AFF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Мазок на чистоту (на первичном приеме)</w:t>
            </w:r>
          </w:p>
        </w:tc>
      </w:tr>
      <w:tr w:rsidR="000B7414" w:rsidRPr="00A42AB4" w:rsidTr="00372A58">
        <w:trPr>
          <w:trHeight w:val="315"/>
        </w:trPr>
        <w:tc>
          <w:tcPr>
            <w:tcW w:w="10343" w:type="dxa"/>
            <w:shd w:val="clear" w:color="auto" w:fill="92D050"/>
            <w:vAlign w:val="center"/>
          </w:tcPr>
          <w:p w:rsidR="000B7414" w:rsidRPr="00A42AB4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сотрудника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A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0B7414" w:rsidRDefault="000B7414" w:rsidP="000B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0B7414" w:rsidRPr="00B23627" w:rsidTr="00372A58">
        <w:trPr>
          <w:trHeight w:val="154"/>
        </w:trPr>
        <w:tc>
          <w:tcPr>
            <w:tcW w:w="10343" w:type="dxa"/>
            <w:shd w:val="clear" w:color="auto" w:fill="92D050"/>
            <w:vAlign w:val="bottom"/>
            <w:hideMark/>
          </w:tcPr>
          <w:p w:rsidR="000B7414" w:rsidRPr="00A42AB4" w:rsidRDefault="000B7414" w:rsidP="00372A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Кардио</w:t>
            </w:r>
            <w:proofErr w:type="spellEnd"/>
            <w:r w:rsidRPr="00A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Взрослый» - </w:t>
            </w:r>
            <w:r w:rsidRPr="00A42AB4">
              <w:rPr>
                <w:rFonts w:ascii="Times New Roman" w:eastAsia="DengXi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Цена – 6740 р.</w:t>
            </w:r>
          </w:p>
        </w:tc>
      </w:tr>
      <w:tr w:rsidR="000B7414" w:rsidRPr="00B23627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B23627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врача-терапевта первичный</w:t>
            </w:r>
          </w:p>
        </w:tc>
      </w:tr>
      <w:tr w:rsidR="000B7414" w:rsidRPr="00B23627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B23627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Эхокардиография</w:t>
            </w:r>
          </w:p>
        </w:tc>
      </w:tr>
      <w:tr w:rsidR="000B7414" w:rsidRPr="00B23627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B23627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электрокардиограммы (ЭКГ)</w:t>
            </w:r>
          </w:p>
        </w:tc>
      </w:tr>
      <w:tr w:rsidR="000B7414" w:rsidRPr="00B23627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B23627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Расшифровка, описание и интерпретация электрокардиографических (ЭКГ) данных</w:t>
            </w:r>
          </w:p>
        </w:tc>
      </w:tr>
      <w:tr w:rsidR="000B7414" w:rsidRPr="00B23627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</w:tcPr>
          <w:p w:rsidR="000B7414" w:rsidRPr="00B23627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Взятие крови из периферической вены</w:t>
            </w:r>
          </w:p>
        </w:tc>
      </w:tr>
      <w:tr w:rsidR="000B7414" w:rsidRPr="00B23627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B23627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Холестерин ЛПВП (Холестерин липопротеинов высокой плотности, ЛПВП</w:t>
            </w:r>
            <w:proofErr w:type="gram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?-</w:t>
            </w:r>
            <w:proofErr w:type="gramEnd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холестерин) (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High-Density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Lipoprotein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Cholesterol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HDL 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Cholesterol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B7414" w:rsidRPr="00B23627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B23627" w:rsidRDefault="000B7414" w:rsidP="00372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Холестерин ЛПНП (Холестерин липопротеинов низкой плотности, ЛПНП</w:t>
            </w:r>
            <w:proofErr w:type="gram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?-</w:t>
            </w:r>
            <w:proofErr w:type="gramEnd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холестерин) (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Low-Density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Lipoprotein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Cholesterol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LDL 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Cholesterol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)*</w:t>
            </w:r>
          </w:p>
        </w:tc>
      </w:tr>
      <w:tr w:rsidR="000B7414" w:rsidRPr="00B23627" w:rsidTr="00372A58">
        <w:trPr>
          <w:trHeight w:val="291"/>
        </w:trPr>
        <w:tc>
          <w:tcPr>
            <w:tcW w:w="10343" w:type="dxa"/>
            <w:shd w:val="clear" w:color="auto" w:fill="auto"/>
          </w:tcPr>
          <w:p w:rsidR="000B7414" w:rsidRPr="00B23627" w:rsidRDefault="000B7414" w:rsidP="00372A58">
            <w:pPr>
              <w:spacing w:line="240" w:lineRule="auto"/>
              <w:contextualSpacing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62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B2362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2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B23627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сердечного ритма</w:t>
            </w:r>
          </w:p>
        </w:tc>
      </w:tr>
      <w:tr w:rsidR="000B7414" w:rsidRPr="00A42AB4" w:rsidTr="00372A58">
        <w:trPr>
          <w:trHeight w:val="291"/>
        </w:trPr>
        <w:tc>
          <w:tcPr>
            <w:tcW w:w="10343" w:type="dxa"/>
            <w:shd w:val="clear" w:color="auto" w:fill="92D050"/>
          </w:tcPr>
          <w:p w:rsidR="000B7414" w:rsidRPr="00A42AB4" w:rsidRDefault="000B7414" w:rsidP="00372A58">
            <w:pPr>
              <w:spacing w:line="240" w:lineRule="auto"/>
              <w:contextualSpacing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Оплата сотрудника - 3 265 р.</w:t>
            </w:r>
          </w:p>
        </w:tc>
      </w:tr>
    </w:tbl>
    <w:p w:rsidR="000B7414" w:rsidRDefault="000B7414" w:rsidP="000B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0B7414" w:rsidRPr="00B23627" w:rsidTr="00372A58">
        <w:trPr>
          <w:trHeight w:val="315"/>
        </w:trPr>
        <w:tc>
          <w:tcPr>
            <w:tcW w:w="10377" w:type="dxa"/>
            <w:shd w:val="clear" w:color="auto" w:fill="92D050"/>
            <w:noWrap/>
            <w:vAlign w:val="bottom"/>
            <w:hideMark/>
          </w:tcPr>
          <w:p w:rsidR="000B7414" w:rsidRPr="00B23627" w:rsidRDefault="000B7414" w:rsidP="00372A58">
            <w:pPr>
              <w:pStyle w:val="a3"/>
              <w:numPr>
                <w:ilvl w:val="0"/>
                <w:numId w:val="1"/>
              </w:numPr>
              <w:tabs>
                <w:tab w:val="left" w:pos="1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«Эндокринологический» - </w:t>
            </w:r>
            <w:r w:rsidRPr="00A42AB4">
              <w:rPr>
                <w:rFonts w:ascii="Times New Roman" w:eastAsia="DengXi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Цена – 3655 р.</w:t>
            </w:r>
          </w:p>
        </w:tc>
      </w:tr>
      <w:tr w:rsidR="000B7414" w:rsidRPr="00B23627" w:rsidTr="00372A58">
        <w:trPr>
          <w:trHeight w:val="381"/>
        </w:trPr>
        <w:tc>
          <w:tcPr>
            <w:tcW w:w="10377" w:type="dxa"/>
            <w:shd w:val="clear" w:color="auto" w:fill="auto"/>
            <w:vAlign w:val="bottom"/>
            <w:hideMark/>
          </w:tcPr>
          <w:p w:rsidR="000B7414" w:rsidRPr="00B23627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32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color w:val="1C2132"/>
                <w:sz w:val="24"/>
                <w:szCs w:val="24"/>
                <w:lang w:eastAsia="ru-RU"/>
              </w:rPr>
              <w:t>Прием (осмотр, консультация) врача-эндокринолога первичный</w:t>
            </w:r>
          </w:p>
        </w:tc>
      </w:tr>
      <w:tr w:rsidR="000B7414" w:rsidRPr="00B23627" w:rsidTr="00372A58">
        <w:trPr>
          <w:trHeight w:val="429"/>
        </w:trPr>
        <w:tc>
          <w:tcPr>
            <w:tcW w:w="10377" w:type="dxa"/>
            <w:shd w:val="clear" w:color="auto" w:fill="auto"/>
            <w:vAlign w:val="bottom"/>
            <w:hideMark/>
          </w:tcPr>
          <w:p w:rsidR="000B7414" w:rsidRPr="00B23627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32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color w:val="1C2132"/>
                <w:sz w:val="24"/>
                <w:szCs w:val="24"/>
                <w:lang w:eastAsia="ru-RU"/>
              </w:rPr>
              <w:t>Ультразвуковое исследование щитовидной железы и паращитовидных желез</w:t>
            </w:r>
          </w:p>
        </w:tc>
      </w:tr>
      <w:tr w:rsidR="000B7414" w:rsidRPr="00B23627" w:rsidTr="00372A58">
        <w:trPr>
          <w:trHeight w:val="407"/>
        </w:trPr>
        <w:tc>
          <w:tcPr>
            <w:tcW w:w="10377" w:type="dxa"/>
            <w:shd w:val="clear" w:color="auto" w:fill="auto"/>
            <w:vAlign w:val="bottom"/>
          </w:tcPr>
          <w:p w:rsidR="000B7414" w:rsidRPr="00B23627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Взятие крови из периферической вены</w:t>
            </w:r>
          </w:p>
        </w:tc>
      </w:tr>
      <w:tr w:rsidR="000B7414" w:rsidRPr="00B23627" w:rsidTr="00372A58">
        <w:trPr>
          <w:trHeight w:val="407"/>
        </w:trPr>
        <w:tc>
          <w:tcPr>
            <w:tcW w:w="10377" w:type="dxa"/>
            <w:shd w:val="clear" w:color="auto" w:fill="auto"/>
            <w:vAlign w:val="bottom"/>
          </w:tcPr>
          <w:p w:rsidR="000B7414" w:rsidRPr="00B23627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32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color w:val="1C2132"/>
                <w:sz w:val="24"/>
                <w:szCs w:val="24"/>
                <w:lang w:eastAsia="ru-RU"/>
              </w:rPr>
              <w:t xml:space="preserve">Тиреотропный гормон (ТТГ, 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color w:val="1C2132"/>
                <w:sz w:val="24"/>
                <w:szCs w:val="24"/>
                <w:lang w:eastAsia="ru-RU"/>
              </w:rPr>
              <w:t>тиротропин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color w:val="1C2132"/>
                <w:sz w:val="24"/>
                <w:szCs w:val="24"/>
                <w:lang w:eastAsia="ru-RU"/>
              </w:rPr>
              <w:t>) (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color w:val="1C2132"/>
                <w:sz w:val="24"/>
                <w:szCs w:val="24"/>
                <w:lang w:eastAsia="ru-RU"/>
              </w:rPr>
              <w:t>Thyroid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color w:val="1C21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color w:val="1C2132"/>
                <w:sz w:val="24"/>
                <w:szCs w:val="24"/>
                <w:lang w:eastAsia="ru-RU"/>
              </w:rPr>
              <w:t>Stimulating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color w:val="1C21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color w:val="1C2132"/>
                <w:sz w:val="24"/>
                <w:szCs w:val="24"/>
                <w:lang w:eastAsia="ru-RU"/>
              </w:rPr>
              <w:t>Hormone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color w:val="1C2132"/>
                <w:sz w:val="24"/>
                <w:szCs w:val="24"/>
                <w:lang w:eastAsia="ru-RU"/>
              </w:rPr>
              <w:t>, TSH)</w:t>
            </w:r>
          </w:p>
        </w:tc>
      </w:tr>
      <w:tr w:rsidR="000B7414" w:rsidRPr="00B23627" w:rsidTr="00372A58">
        <w:trPr>
          <w:trHeight w:val="407"/>
        </w:trPr>
        <w:tc>
          <w:tcPr>
            <w:tcW w:w="10377" w:type="dxa"/>
            <w:shd w:val="clear" w:color="auto" w:fill="auto"/>
            <w:vAlign w:val="bottom"/>
          </w:tcPr>
          <w:p w:rsidR="000B7414" w:rsidRPr="00B23627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Тироксин свободный (Т</w:t>
            </w:r>
            <w:proofErr w:type="gramStart"/>
            <w:r w:rsidRPr="00B2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B2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свободный) (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Free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Thyroxine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FT4)</w:t>
            </w:r>
          </w:p>
        </w:tc>
      </w:tr>
      <w:tr w:rsidR="000B7414" w:rsidRPr="00683650" w:rsidTr="00372A58">
        <w:trPr>
          <w:trHeight w:val="219"/>
        </w:trPr>
        <w:tc>
          <w:tcPr>
            <w:tcW w:w="10377" w:type="dxa"/>
            <w:shd w:val="clear" w:color="auto" w:fill="92D050"/>
            <w:vAlign w:val="center"/>
          </w:tcPr>
          <w:p w:rsidR="000B7414" w:rsidRPr="00683650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Оплата сотрудника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1 855 р.</w:t>
            </w:r>
          </w:p>
        </w:tc>
      </w:tr>
    </w:tbl>
    <w:p w:rsidR="000B7414" w:rsidRDefault="000B7414" w:rsidP="000B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B7414" w:rsidRPr="00B23627" w:rsidTr="00372A58">
        <w:trPr>
          <w:trHeight w:val="315"/>
        </w:trPr>
        <w:tc>
          <w:tcPr>
            <w:tcW w:w="10343" w:type="dxa"/>
            <w:shd w:val="clear" w:color="auto" w:fill="92D050"/>
            <w:vAlign w:val="bottom"/>
            <w:hideMark/>
          </w:tcPr>
          <w:p w:rsidR="000B7414" w:rsidRPr="00683650" w:rsidRDefault="000B7414" w:rsidP="00372A58">
            <w:pPr>
              <w:pStyle w:val="a3"/>
              <w:numPr>
                <w:ilvl w:val="0"/>
                <w:numId w:val="1"/>
              </w:numPr>
              <w:tabs>
                <w:tab w:val="left" w:pos="1504"/>
              </w:tabs>
              <w:spacing w:after="0" w:line="240" w:lineRule="auto"/>
              <w:rPr>
                <w:rFonts w:ascii="Times New Roman" w:eastAsia="DengXian" w:hAnsi="Times New Roman" w:cs="Times New Roman"/>
                <w:noProof/>
                <w:sz w:val="24"/>
                <w:szCs w:val="24"/>
                <w:lang w:eastAsia="ru-RU"/>
              </w:rPr>
            </w:pPr>
            <w:r w:rsidRPr="00683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«Выявление остеопороза» - </w:t>
            </w:r>
            <w:r w:rsidRPr="00683650">
              <w:rPr>
                <w:rFonts w:ascii="Times New Roman" w:eastAsia="DengXi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Цена – 7905 р.</w:t>
            </w:r>
          </w:p>
        </w:tc>
      </w:tr>
      <w:tr w:rsidR="000B7414" w:rsidRPr="00B23627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B23627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(осмотр, консультация) врача-эндокринолога первичный</w:t>
            </w:r>
          </w:p>
        </w:tc>
      </w:tr>
      <w:tr w:rsidR="000B7414" w:rsidRPr="00B23627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B23627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Ультразвуковая денситометрия</w:t>
            </w:r>
          </w:p>
        </w:tc>
      </w:tr>
      <w:tr w:rsidR="000B7414" w:rsidRPr="00B23627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B23627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25-OH витамин D общий (25-OH 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Vitamin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D 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25(OH)D, 25-Hydroxycalciferol)</w:t>
            </w:r>
          </w:p>
        </w:tc>
      </w:tr>
      <w:tr w:rsidR="000B7414" w:rsidRPr="003C3B53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B23627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Кальций</w:t>
            </w: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</w:t>
            </w: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(Ca) (Calcium Total)</w:t>
            </w:r>
          </w:p>
        </w:tc>
      </w:tr>
      <w:tr w:rsidR="000B7414" w:rsidRPr="003C3B53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3C3B53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Паратиреоидный</w:t>
            </w:r>
            <w:r w:rsidRPr="003C3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гормон</w:t>
            </w:r>
            <w:r w:rsidRPr="003C3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Паратгормон</w:t>
            </w:r>
            <w:proofErr w:type="spellEnd"/>
            <w:r w:rsidRPr="003C3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паратирин</w:t>
            </w:r>
            <w:proofErr w:type="spellEnd"/>
            <w:r w:rsidRPr="003C3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ПТГ</w:t>
            </w:r>
            <w:r w:rsidRPr="003C3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 (</w:t>
            </w: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Parathyroid</w:t>
            </w:r>
            <w:r w:rsidRPr="003C3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Hormone</w:t>
            </w:r>
            <w:r w:rsidRPr="003C3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PTH</w:t>
            </w:r>
            <w:r w:rsidRPr="003C3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0B7414" w:rsidRPr="003C3B53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3C3B53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Фосфатаза</w:t>
            </w:r>
            <w:r w:rsidRPr="003C3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щелочная</w:t>
            </w:r>
            <w:r w:rsidRPr="003C3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ЩФ</w:t>
            </w:r>
            <w:r w:rsidRPr="003C3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 (</w:t>
            </w: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Alkaline</w:t>
            </w:r>
            <w:r w:rsidRPr="003C3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Phosphatase</w:t>
            </w:r>
            <w:r w:rsidRPr="003C3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ALP</w:t>
            </w:r>
            <w:r w:rsidRPr="003C3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0B7414" w:rsidRPr="00B23627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B23627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Фосфор неорганический (P) (</w:t>
            </w:r>
            <w:proofErr w:type="spellStart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Phosphorus</w:t>
            </w:r>
            <w:proofErr w:type="spellEnd"/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(P))</w:t>
            </w:r>
          </w:p>
        </w:tc>
      </w:tr>
      <w:tr w:rsidR="000B7414" w:rsidRPr="00B23627" w:rsidTr="00372A58">
        <w:trPr>
          <w:trHeight w:val="315"/>
        </w:trPr>
        <w:tc>
          <w:tcPr>
            <w:tcW w:w="10343" w:type="dxa"/>
            <w:shd w:val="clear" w:color="auto" w:fill="auto"/>
            <w:vAlign w:val="bottom"/>
            <w:hideMark/>
          </w:tcPr>
          <w:p w:rsidR="000B7414" w:rsidRPr="00B23627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Взятие крови из периферической вены</w:t>
            </w:r>
          </w:p>
        </w:tc>
      </w:tr>
      <w:tr w:rsidR="000B7414" w:rsidRPr="00683650" w:rsidTr="00372A58">
        <w:trPr>
          <w:trHeight w:val="315"/>
        </w:trPr>
        <w:tc>
          <w:tcPr>
            <w:tcW w:w="10343" w:type="dxa"/>
            <w:shd w:val="clear" w:color="auto" w:fill="92D050"/>
            <w:vAlign w:val="center"/>
          </w:tcPr>
          <w:p w:rsidR="000B7414" w:rsidRPr="00683650" w:rsidRDefault="000B7414" w:rsidP="0037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Оплата сотрудника - </w:t>
            </w:r>
            <w:r w:rsidRPr="00683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3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0B7414" w:rsidRDefault="000B7414" w:rsidP="000B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87A" w:rsidRDefault="0012287A"/>
    <w:sectPr w:rsidR="0012287A" w:rsidSect="000B7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51D2D"/>
    <w:multiLevelType w:val="hybridMultilevel"/>
    <w:tmpl w:val="26724258"/>
    <w:lvl w:ilvl="0" w:tplc="984C3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9E"/>
    <w:rsid w:val="000B7414"/>
    <w:rsid w:val="0012287A"/>
    <w:rsid w:val="006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Гулакова Лилия Робертовна</dc:creator>
  <cp:keywords/>
  <dc:description/>
  <cp:lastModifiedBy>Гулакова Лилия Робертовна</cp:lastModifiedBy>
  <cp:revision>2</cp:revision>
  <dcterms:created xsi:type="dcterms:W3CDTF">2024-11-22T09:01:00Z</dcterms:created>
  <dcterms:modified xsi:type="dcterms:W3CDTF">2024-11-22T09:02:00Z</dcterms:modified>
</cp:coreProperties>
</file>